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D571A" w14:textId="31514915" w:rsidR="00BC6B2A" w:rsidRPr="00BC6B2A" w:rsidRDefault="00B36B26" w:rsidP="00BC6B2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0F1BF4" wp14:editId="5BD82632">
            <wp:simplePos x="0" y="0"/>
            <wp:positionH relativeFrom="column">
              <wp:posOffset>63500</wp:posOffset>
            </wp:positionH>
            <wp:positionV relativeFrom="paragraph">
              <wp:posOffset>-571500</wp:posOffset>
            </wp:positionV>
            <wp:extent cx="1314450" cy="131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81E">
        <w:rPr>
          <w:b/>
        </w:rPr>
        <w:t>MINUTES</w:t>
      </w:r>
    </w:p>
    <w:p w14:paraId="1EB330DA" w14:textId="77777777" w:rsidR="00BC6B2A" w:rsidRPr="00BC6B2A" w:rsidRDefault="0017641E" w:rsidP="00BC6B2A">
      <w:pPr>
        <w:jc w:val="center"/>
        <w:rPr>
          <w:b/>
        </w:rPr>
      </w:pPr>
      <w:r>
        <w:rPr>
          <w:b/>
        </w:rPr>
        <w:t xml:space="preserve">MEETING </w:t>
      </w:r>
      <w:r w:rsidR="00BC6B2A" w:rsidRPr="00BC6B2A">
        <w:rPr>
          <w:b/>
        </w:rPr>
        <w:t xml:space="preserve">FRIENDS OF </w:t>
      </w:r>
      <w:r w:rsidR="00BC6B2A">
        <w:rPr>
          <w:b/>
        </w:rPr>
        <w:t>SCHOLES</w:t>
      </w:r>
      <w:r>
        <w:rPr>
          <w:b/>
        </w:rPr>
        <w:t xml:space="preserve"> PARK </w:t>
      </w:r>
    </w:p>
    <w:p w14:paraId="5B65DBB5" w14:textId="6C8B6F68" w:rsidR="00BC6B2A" w:rsidRPr="0017641E" w:rsidRDefault="00F871EB" w:rsidP="0017641E">
      <w:pPr>
        <w:jc w:val="center"/>
        <w:rPr>
          <w:b/>
        </w:rPr>
      </w:pPr>
      <w:r>
        <w:rPr>
          <w:b/>
        </w:rPr>
        <w:t xml:space="preserve">Thursday </w:t>
      </w:r>
      <w:r w:rsidR="00922427">
        <w:rPr>
          <w:b/>
        </w:rPr>
        <w:t>23</w:t>
      </w:r>
      <w:r w:rsidR="00922427">
        <w:rPr>
          <w:b/>
          <w:vertAlign w:val="superscript"/>
        </w:rPr>
        <w:t>rd</w:t>
      </w:r>
      <w:r w:rsidR="008F45AE">
        <w:rPr>
          <w:b/>
        </w:rPr>
        <w:t xml:space="preserve"> </w:t>
      </w:r>
      <w:r w:rsidR="00C167EE">
        <w:rPr>
          <w:b/>
        </w:rPr>
        <w:t>M</w:t>
      </w:r>
      <w:r w:rsidR="00922427">
        <w:rPr>
          <w:b/>
        </w:rPr>
        <w:t>ay</w:t>
      </w:r>
      <w:r w:rsidR="00BC6B2A">
        <w:rPr>
          <w:b/>
        </w:rPr>
        <w:t xml:space="preserve"> </w:t>
      </w:r>
      <w:r w:rsidR="00922427">
        <w:rPr>
          <w:b/>
        </w:rPr>
        <w:t>8</w:t>
      </w:r>
      <w:r w:rsidR="007E49E0">
        <w:rPr>
          <w:b/>
        </w:rPr>
        <w:t>pm</w:t>
      </w:r>
    </w:p>
    <w:p w14:paraId="6DAA97A7" w14:textId="77777777" w:rsidR="00BC6B2A" w:rsidRDefault="00BC6B2A" w:rsidP="00BC6B2A">
      <w:r>
        <w:t>Venue: GATLEY ELM ROAD URC CHURCH HALLS</w:t>
      </w:r>
    </w:p>
    <w:p w14:paraId="4488C6E5" w14:textId="7655DD73" w:rsidR="003B0F66" w:rsidRDefault="008F45AE" w:rsidP="003B0F66">
      <w:pPr>
        <w:pStyle w:val="ListParagraph"/>
        <w:numPr>
          <w:ilvl w:val="0"/>
          <w:numId w:val="1"/>
        </w:numPr>
      </w:pPr>
      <w:r>
        <w:t>Welcome an</w:t>
      </w:r>
      <w:r w:rsidR="009D6187">
        <w:t>d Introductions</w:t>
      </w:r>
    </w:p>
    <w:p w14:paraId="571D753E" w14:textId="6F6DB361" w:rsidR="00D80E27" w:rsidRDefault="00F57A9A" w:rsidP="00D80E27">
      <w:pPr>
        <w:pStyle w:val="ListParagraph"/>
        <w:numPr>
          <w:ilvl w:val="1"/>
          <w:numId w:val="1"/>
        </w:numPr>
      </w:pPr>
      <w:r>
        <w:t>Tina</w:t>
      </w:r>
      <w:r w:rsidR="00681B0F">
        <w:t xml:space="preserve"> Hilton</w:t>
      </w:r>
      <w:r w:rsidR="00C64FAF">
        <w:t xml:space="preserve"> from </w:t>
      </w:r>
      <w:proofErr w:type="spellStart"/>
      <w:r w:rsidR="00C64FAF">
        <w:t>Gatley</w:t>
      </w:r>
      <w:proofErr w:type="spellEnd"/>
      <w:r w:rsidR="00C64FAF">
        <w:t xml:space="preserve"> </w:t>
      </w:r>
      <w:r w:rsidR="0079181E">
        <w:t>Allotments</w:t>
      </w:r>
      <w:r w:rsidR="003E2607">
        <w:t xml:space="preserve"> and GVP</w:t>
      </w:r>
    </w:p>
    <w:p w14:paraId="1D0F8642" w14:textId="5E57FED9" w:rsidR="00064D2B" w:rsidRDefault="00064D2B" w:rsidP="00D80E27">
      <w:pPr>
        <w:pStyle w:val="ListParagraph"/>
        <w:numPr>
          <w:ilvl w:val="1"/>
          <w:numId w:val="1"/>
        </w:numPr>
      </w:pPr>
      <w:r>
        <w:t xml:space="preserve">John Bollard from </w:t>
      </w:r>
      <w:proofErr w:type="spellStart"/>
      <w:r>
        <w:t>Gatley</w:t>
      </w:r>
      <w:proofErr w:type="spellEnd"/>
      <w:r>
        <w:t xml:space="preserve"> </w:t>
      </w:r>
      <w:proofErr w:type="spellStart"/>
      <w:r>
        <w:t>Carrs</w:t>
      </w:r>
      <w:proofErr w:type="spellEnd"/>
      <w:r>
        <w:t>. Currently wildlife officer (</w:t>
      </w:r>
      <w:r w:rsidR="00F83E22">
        <w:t>was previously the chair)</w:t>
      </w:r>
    </w:p>
    <w:p w14:paraId="70D8A21F" w14:textId="507AF9DB" w:rsidR="003E2607" w:rsidRDefault="003E2607" w:rsidP="00D80E27">
      <w:pPr>
        <w:pStyle w:val="ListParagraph"/>
        <w:numPr>
          <w:ilvl w:val="1"/>
          <w:numId w:val="1"/>
        </w:numPr>
      </w:pPr>
      <w:r>
        <w:t xml:space="preserve">Tracey Payton – </w:t>
      </w:r>
      <w:proofErr w:type="spellStart"/>
      <w:r>
        <w:t>Gatley</w:t>
      </w:r>
      <w:proofErr w:type="spellEnd"/>
      <w:r>
        <w:t xml:space="preserve"> Primary, Kingsway </w:t>
      </w:r>
      <w:r w:rsidR="00650E6F">
        <w:t>Governor</w:t>
      </w:r>
    </w:p>
    <w:p w14:paraId="6A22576C" w14:textId="6E899779" w:rsidR="00511D91" w:rsidRDefault="00511D91" w:rsidP="00D80E27">
      <w:pPr>
        <w:pStyle w:val="ListParagraph"/>
        <w:numPr>
          <w:ilvl w:val="1"/>
          <w:numId w:val="1"/>
        </w:numPr>
      </w:pPr>
      <w:r>
        <w:t>Phil Ryan – Lum Head Primary</w:t>
      </w:r>
    </w:p>
    <w:p w14:paraId="2F84EDE0" w14:textId="4E0CECE9" w:rsidR="0079181E" w:rsidRDefault="0079181E" w:rsidP="00D80E27">
      <w:pPr>
        <w:pStyle w:val="ListParagraph"/>
        <w:numPr>
          <w:ilvl w:val="1"/>
          <w:numId w:val="1"/>
        </w:numPr>
      </w:pPr>
      <w:r>
        <w:t xml:space="preserve">Gary Wade – </w:t>
      </w:r>
      <w:proofErr w:type="spellStart"/>
      <w:r>
        <w:t>Gatley</w:t>
      </w:r>
      <w:proofErr w:type="spellEnd"/>
      <w:r>
        <w:t xml:space="preserve"> URC</w:t>
      </w:r>
    </w:p>
    <w:p w14:paraId="430E4DEC" w14:textId="450412BC" w:rsidR="00511D91" w:rsidRDefault="00511D91" w:rsidP="00D80E27">
      <w:pPr>
        <w:pStyle w:val="ListParagraph"/>
        <w:numPr>
          <w:ilvl w:val="1"/>
          <w:numId w:val="1"/>
        </w:numPr>
      </w:pPr>
      <w:r>
        <w:t>Bridget Hanley – Chair</w:t>
      </w:r>
    </w:p>
    <w:p w14:paraId="00FE9299" w14:textId="61602D55" w:rsidR="0079181E" w:rsidRDefault="00511D91" w:rsidP="0079181E">
      <w:pPr>
        <w:pStyle w:val="ListParagraph"/>
        <w:numPr>
          <w:ilvl w:val="1"/>
          <w:numId w:val="1"/>
        </w:numPr>
      </w:pPr>
      <w:r>
        <w:t xml:space="preserve">Jo Outterside </w:t>
      </w:r>
      <w:r w:rsidR="00CE0182">
        <w:t>–</w:t>
      </w:r>
      <w:r>
        <w:t xml:space="preserve"> Secretary</w:t>
      </w:r>
    </w:p>
    <w:p w14:paraId="5EC4BABB" w14:textId="41B81050" w:rsidR="00B331B2" w:rsidRDefault="009C531A" w:rsidP="00B331B2">
      <w:pPr>
        <w:pStyle w:val="ListParagraph"/>
        <w:numPr>
          <w:ilvl w:val="0"/>
          <w:numId w:val="1"/>
        </w:numPr>
      </w:pPr>
      <w:r>
        <w:t>Apologies</w:t>
      </w:r>
      <w:r w:rsidR="00B331B2">
        <w:t xml:space="preserve"> </w:t>
      </w:r>
    </w:p>
    <w:p w14:paraId="4D569F42" w14:textId="0EC9CB51" w:rsidR="0079181E" w:rsidRDefault="0079181E" w:rsidP="0079181E">
      <w:pPr>
        <w:pStyle w:val="ListParagraph"/>
        <w:numPr>
          <w:ilvl w:val="1"/>
          <w:numId w:val="1"/>
        </w:numPr>
      </w:pPr>
      <w:r>
        <w:t xml:space="preserve">Simon Goldthorpe - Treasurer </w:t>
      </w:r>
    </w:p>
    <w:p w14:paraId="34829DF7" w14:textId="77777777" w:rsidR="00CE0182" w:rsidRDefault="00CE0182" w:rsidP="00CE0182">
      <w:pPr>
        <w:pStyle w:val="ListParagraph"/>
        <w:ind w:left="1440"/>
      </w:pPr>
    </w:p>
    <w:p w14:paraId="449556F9" w14:textId="3C9061FA" w:rsidR="00420363" w:rsidRDefault="00285499" w:rsidP="00420363">
      <w:pPr>
        <w:pStyle w:val="ListParagraph"/>
        <w:numPr>
          <w:ilvl w:val="0"/>
          <w:numId w:val="1"/>
        </w:numPr>
      </w:pPr>
      <w:r w:rsidRPr="00420363">
        <w:rPr>
          <w:b/>
        </w:rPr>
        <w:t>Children’s</w:t>
      </w:r>
      <w:r w:rsidR="00654422" w:rsidRPr="00420363">
        <w:rPr>
          <w:b/>
        </w:rPr>
        <w:t xml:space="preserve"> craft</w:t>
      </w:r>
      <w:r w:rsidRPr="00420363">
        <w:rPr>
          <w:b/>
        </w:rPr>
        <w:t>/consultation</w:t>
      </w:r>
      <w:r w:rsidR="00654422" w:rsidRPr="00420363">
        <w:rPr>
          <w:b/>
        </w:rPr>
        <w:t xml:space="preserve"> stalls</w:t>
      </w:r>
      <w:r>
        <w:t xml:space="preserve">. </w:t>
      </w:r>
      <w:r w:rsidR="001273F6">
        <w:t xml:space="preserve">Stall held at </w:t>
      </w:r>
      <w:proofErr w:type="spellStart"/>
      <w:r>
        <w:t>Gatley</w:t>
      </w:r>
      <w:proofErr w:type="spellEnd"/>
      <w:r>
        <w:t xml:space="preserve"> sports day</w:t>
      </w:r>
      <w:r w:rsidR="001273F6">
        <w:t xml:space="preserve">. </w:t>
      </w:r>
      <w:r w:rsidR="001417F9">
        <w:t xml:space="preserve">FOSP were pleased to support the event and it was a good consultation opportunity with a surge in numbers joining the </w:t>
      </w:r>
      <w:proofErr w:type="spellStart"/>
      <w:r w:rsidR="001417F9">
        <w:t>facebook</w:t>
      </w:r>
      <w:proofErr w:type="spellEnd"/>
      <w:r w:rsidR="001417F9">
        <w:t xml:space="preserve"> group after the event. </w:t>
      </w:r>
      <w:r w:rsidR="00CF702E">
        <w:t xml:space="preserve">Only a small amount of </w:t>
      </w:r>
      <w:r w:rsidR="00420363">
        <w:t xml:space="preserve">income </w:t>
      </w:r>
      <w:r w:rsidR="00CF702E">
        <w:t xml:space="preserve">was made from charging £1 for the </w:t>
      </w:r>
      <w:r w:rsidR="00420363">
        <w:t>children’s</w:t>
      </w:r>
      <w:r w:rsidR="00CF702E">
        <w:t xml:space="preserve"> activities and a lost was made. </w:t>
      </w:r>
      <w:proofErr w:type="gramStart"/>
      <w:r w:rsidR="00CF702E">
        <w:t>However</w:t>
      </w:r>
      <w:proofErr w:type="gramEnd"/>
      <w:r w:rsidR="00CF702E">
        <w:t xml:space="preserve"> we will repeat the stall at the </w:t>
      </w:r>
      <w:proofErr w:type="spellStart"/>
      <w:r>
        <w:t>Gatley</w:t>
      </w:r>
      <w:proofErr w:type="spellEnd"/>
      <w:r>
        <w:t xml:space="preserve"> Festival Teddy Bears Picnic </w:t>
      </w:r>
      <w:r w:rsidR="00CF702E">
        <w:t xml:space="preserve">where we hope to break even on </w:t>
      </w:r>
      <w:r w:rsidR="00420363">
        <w:t xml:space="preserve">items bought, which we can reuse again for future events. </w:t>
      </w:r>
      <w:r w:rsidR="00EB3642">
        <w:rPr>
          <w:b/>
        </w:rPr>
        <w:t>Action BH&amp;JO</w:t>
      </w:r>
    </w:p>
    <w:p w14:paraId="32FE3544" w14:textId="77777777" w:rsidR="00420363" w:rsidRDefault="00420363" w:rsidP="00420363">
      <w:pPr>
        <w:pStyle w:val="ListParagraph"/>
      </w:pPr>
    </w:p>
    <w:p w14:paraId="6450F22F" w14:textId="434296A8" w:rsidR="00D632E3" w:rsidRPr="00F90839" w:rsidRDefault="006C6041" w:rsidP="00F90839">
      <w:pPr>
        <w:pStyle w:val="ListParagraph"/>
        <w:numPr>
          <w:ilvl w:val="0"/>
          <w:numId w:val="1"/>
        </w:numPr>
        <w:rPr>
          <w:b/>
        </w:rPr>
      </w:pPr>
      <w:r w:rsidRPr="00420363">
        <w:rPr>
          <w:b/>
        </w:rPr>
        <w:t>Community Planting Area</w:t>
      </w:r>
    </w:p>
    <w:p w14:paraId="0B1BC9B6" w14:textId="40C46352" w:rsidR="006C6041" w:rsidRPr="00D632E3" w:rsidRDefault="006C6041" w:rsidP="00F90839">
      <w:pPr>
        <w:pStyle w:val="ListParagraph"/>
        <w:numPr>
          <w:ilvl w:val="1"/>
          <w:numId w:val="1"/>
        </w:numPr>
        <w:rPr>
          <w:b/>
        </w:rPr>
      </w:pPr>
      <w:r>
        <w:t xml:space="preserve">Successful </w:t>
      </w:r>
      <w:r w:rsidR="004318E1">
        <w:t>Ward Flexibility Fund Application £1000</w:t>
      </w:r>
    </w:p>
    <w:p w14:paraId="1E668D42" w14:textId="77777777" w:rsidR="004F7588" w:rsidRDefault="00650E6F" w:rsidP="004F7588">
      <w:pPr>
        <w:pStyle w:val="ListParagraph"/>
        <w:numPr>
          <w:ilvl w:val="1"/>
          <w:numId w:val="1"/>
        </w:numPr>
      </w:pPr>
      <w:r>
        <w:t xml:space="preserve">Jacky Budd, Greenspace Project Officer has advised we can do the work under working day applications. </w:t>
      </w:r>
      <w:r w:rsidR="004F7588">
        <w:t>However,</w:t>
      </w:r>
      <w:r w:rsidR="00E15437">
        <w:t xml:space="preserve"> for the raised beds and hard standing area we need to use a contractor with public liability insurance and will require a risk assessment and method statement. </w:t>
      </w:r>
    </w:p>
    <w:p w14:paraId="7942DFC3" w14:textId="3197757C" w:rsidR="00BC110F" w:rsidRDefault="00700549" w:rsidP="00BC110F">
      <w:pPr>
        <w:pStyle w:val="ListParagraph"/>
        <w:numPr>
          <w:ilvl w:val="1"/>
          <w:numId w:val="1"/>
        </w:numPr>
      </w:pPr>
      <w:r>
        <w:t>Jo has contacted several local land scape gardeners. Only one has currently agreed to potentially do the work</w:t>
      </w:r>
      <w:r w:rsidR="00E72A2D">
        <w:t xml:space="preserve"> (</w:t>
      </w:r>
      <w:bookmarkStart w:id="0" w:name="_GoBack"/>
      <w:proofErr w:type="spellStart"/>
      <w:r w:rsidR="00193D89">
        <w:t>Riks</w:t>
      </w:r>
      <w:proofErr w:type="spellEnd"/>
      <w:r w:rsidR="00193D89">
        <w:t xml:space="preserve"> </w:t>
      </w:r>
      <w:r w:rsidR="00E72A2D">
        <w:t xml:space="preserve">Garden </w:t>
      </w:r>
      <w:r w:rsidR="00E81F11">
        <w:t>Fencing</w:t>
      </w:r>
      <w:r w:rsidR="00E72A2D">
        <w:t xml:space="preserve"> and </w:t>
      </w:r>
      <w:r w:rsidR="00193D89">
        <w:t>Landscap</w:t>
      </w:r>
      <w:r w:rsidR="00E72A2D">
        <w:t>ing Ltd)</w:t>
      </w:r>
      <w:r>
        <w:t xml:space="preserve"> and has quoted</w:t>
      </w:r>
      <w:r w:rsidR="00E72A2D">
        <w:t xml:space="preserve"> £</w:t>
      </w:r>
      <w:r w:rsidR="00BC110F">
        <w:t xml:space="preserve">2340 </w:t>
      </w:r>
      <w:proofErr w:type="spellStart"/>
      <w:r w:rsidR="00BC110F">
        <w:t>inc</w:t>
      </w:r>
      <w:proofErr w:type="spellEnd"/>
      <w:r w:rsidR="00BC110F">
        <w:t xml:space="preserve"> VAT.</w:t>
      </w:r>
    </w:p>
    <w:bookmarkEnd w:id="0"/>
    <w:p w14:paraId="6149ED6E" w14:textId="45EFF546" w:rsidR="00BC110F" w:rsidRDefault="00700549" w:rsidP="00BC110F">
      <w:pPr>
        <w:pStyle w:val="ListParagraph"/>
        <w:numPr>
          <w:ilvl w:val="1"/>
          <w:numId w:val="1"/>
        </w:numPr>
      </w:pPr>
      <w:r>
        <w:t xml:space="preserve">Need to raise the additional funds. Applications to made to potentially funding listed below. </w:t>
      </w:r>
      <w:r w:rsidR="00EB3642">
        <w:rPr>
          <w:b/>
        </w:rPr>
        <w:t>Action JO</w:t>
      </w:r>
    </w:p>
    <w:p w14:paraId="611A9380" w14:textId="5AF1DDFB" w:rsidR="00DF0C1C" w:rsidRDefault="00986471" w:rsidP="00DF0C1C">
      <w:pPr>
        <w:pStyle w:val="ListParagraph"/>
        <w:numPr>
          <w:ilvl w:val="1"/>
          <w:numId w:val="1"/>
        </w:numPr>
      </w:pPr>
      <w:r>
        <w:t>Planned working days – draft application</w:t>
      </w:r>
      <w:r w:rsidR="00700549">
        <w:t>s</w:t>
      </w:r>
      <w:r>
        <w:t xml:space="preserve"> made to council</w:t>
      </w:r>
      <w:r w:rsidR="00E15437">
        <w:t xml:space="preserve">. For work day around </w:t>
      </w:r>
      <w:proofErr w:type="spellStart"/>
      <w:r w:rsidR="00F008B8">
        <w:t>w.c.</w:t>
      </w:r>
      <w:proofErr w:type="spellEnd"/>
      <w:r w:rsidR="00F008B8">
        <w:t xml:space="preserve"> 17</w:t>
      </w:r>
      <w:r w:rsidR="00F008B8" w:rsidRPr="00BC110F">
        <w:rPr>
          <w:vertAlign w:val="superscript"/>
        </w:rPr>
        <w:t>th</w:t>
      </w:r>
      <w:r w:rsidR="00F008B8">
        <w:t xml:space="preserve"> June</w:t>
      </w:r>
      <w:r w:rsidR="00E15437">
        <w:t xml:space="preserve"> with Kingsway students.</w:t>
      </w:r>
      <w:r w:rsidR="00700549">
        <w:t xml:space="preserve"> This can be used to clear area for raised beds, remove weeds, plant some wild flower seeds and trees. </w:t>
      </w:r>
      <w:r w:rsidR="00E15437">
        <w:t>May tie in with keep Briton Tidy day</w:t>
      </w:r>
      <w:r w:rsidR="00700549">
        <w:t xml:space="preserve"> and include litter pick. Need to make final arrangements with Kingsway. Then contractors in install raised beds and hard standing area end of June (pending funding and contractor availability). Then</w:t>
      </w:r>
      <w:r w:rsidR="00F008B8">
        <w:t xml:space="preserve"> children’s planting activities and community activities 5&amp;6</w:t>
      </w:r>
      <w:r w:rsidR="00F008B8" w:rsidRPr="00BC110F">
        <w:rPr>
          <w:vertAlign w:val="superscript"/>
        </w:rPr>
        <w:t>th</w:t>
      </w:r>
      <w:r w:rsidR="00F008B8">
        <w:t xml:space="preserve"> July</w:t>
      </w:r>
      <w:r w:rsidR="00700549">
        <w:t>. Programme at risk of delay.</w:t>
      </w:r>
      <w:r w:rsidR="00EB3642">
        <w:rPr>
          <w:b/>
        </w:rPr>
        <w:t xml:space="preserve"> Action JO</w:t>
      </w:r>
    </w:p>
    <w:p w14:paraId="073F3BCE" w14:textId="77777777" w:rsidR="00DF0C1C" w:rsidRDefault="00700549" w:rsidP="00DF0C1C">
      <w:pPr>
        <w:pStyle w:val="ListParagraph"/>
        <w:numPr>
          <w:ilvl w:val="1"/>
          <w:numId w:val="1"/>
        </w:numPr>
      </w:pPr>
      <w:r>
        <w:t xml:space="preserve">John and Tina kindly agreed to advise on planting through the Allotment Society. It may only be appropriate to plant trees in November. Will need to consider watering </w:t>
      </w:r>
      <w:r>
        <w:lastRenderedPageBreak/>
        <w:t xml:space="preserve">requirements and may need to install a water butt. </w:t>
      </w:r>
      <w:r w:rsidR="003A7D16">
        <w:t xml:space="preserve">May be restricted on where we buy plants from by council. </w:t>
      </w:r>
    </w:p>
    <w:p w14:paraId="4212EBC2" w14:textId="732D24C4" w:rsidR="00DF0C1C" w:rsidRDefault="00564230" w:rsidP="00DF0C1C">
      <w:pPr>
        <w:pStyle w:val="ListParagraph"/>
        <w:numPr>
          <w:ilvl w:val="1"/>
          <w:numId w:val="1"/>
        </w:numPr>
      </w:pPr>
      <w:r>
        <w:t>The primary schools have received some plant growing kits</w:t>
      </w:r>
      <w:r w:rsidR="002153A9">
        <w:t xml:space="preserve">. We may want to use the plants grown to put in the community planters, but likely the planters will be installed too late. </w:t>
      </w:r>
      <w:r w:rsidR="00E73E45">
        <w:t>Alternatively,</w:t>
      </w:r>
      <w:r w:rsidR="00A1071D">
        <w:t xml:space="preserve"> the plants will be used around the schools.</w:t>
      </w:r>
    </w:p>
    <w:p w14:paraId="25E87774" w14:textId="77777777" w:rsidR="00DF0C1C" w:rsidRDefault="00DF0C1C" w:rsidP="00DF0C1C">
      <w:pPr>
        <w:pStyle w:val="ListParagraph"/>
        <w:ind w:left="1440"/>
      </w:pPr>
    </w:p>
    <w:p w14:paraId="6D833405" w14:textId="77777777" w:rsidR="00DF0C1C" w:rsidRPr="00DF0C1C" w:rsidRDefault="002A2158" w:rsidP="00DF0C1C">
      <w:pPr>
        <w:pStyle w:val="ListParagraph"/>
        <w:numPr>
          <w:ilvl w:val="0"/>
          <w:numId w:val="1"/>
        </w:numPr>
        <w:rPr>
          <w:b/>
        </w:rPr>
      </w:pPr>
      <w:r w:rsidRPr="00DF0C1C">
        <w:rPr>
          <w:b/>
        </w:rPr>
        <w:t>Children’s Trail</w:t>
      </w:r>
    </w:p>
    <w:p w14:paraId="470C305C" w14:textId="77777777" w:rsidR="00DF0C1C" w:rsidRDefault="003A7D16" w:rsidP="00DF0C1C">
      <w:pPr>
        <w:pStyle w:val="ListParagraph"/>
        <w:numPr>
          <w:ilvl w:val="1"/>
          <w:numId w:val="1"/>
        </w:numPr>
      </w:pPr>
      <w:r>
        <w:t>Forever Manchester CDL application for £1000 pending</w:t>
      </w:r>
    </w:p>
    <w:p w14:paraId="591A2000" w14:textId="77777777" w:rsidR="00DF0C1C" w:rsidRDefault="003A7D16" w:rsidP="00DF0C1C">
      <w:pPr>
        <w:pStyle w:val="ListParagraph"/>
        <w:numPr>
          <w:ilvl w:val="1"/>
          <w:numId w:val="1"/>
        </w:numPr>
      </w:pPr>
      <w:r>
        <w:t>Quote from wood craft contractor around £4000.</w:t>
      </w:r>
    </w:p>
    <w:p w14:paraId="07AB9AD8" w14:textId="4E7D0DA5" w:rsidR="00DF0C1C" w:rsidRDefault="003A7D16" w:rsidP="00DF0C1C">
      <w:pPr>
        <w:pStyle w:val="ListParagraph"/>
        <w:numPr>
          <w:ilvl w:val="1"/>
          <w:numId w:val="1"/>
        </w:numPr>
      </w:pPr>
      <w:r>
        <w:t xml:space="preserve">Continuing to apply for additional funding. </w:t>
      </w:r>
      <w:r w:rsidR="00CA4143">
        <w:rPr>
          <w:b/>
        </w:rPr>
        <w:t>Action BH</w:t>
      </w:r>
    </w:p>
    <w:p w14:paraId="2B1D8A10" w14:textId="77777777" w:rsidR="00DF0C1C" w:rsidRDefault="003A7D16" w:rsidP="00DF0C1C">
      <w:pPr>
        <w:pStyle w:val="ListParagraph"/>
        <w:numPr>
          <w:ilvl w:val="1"/>
          <w:numId w:val="1"/>
        </w:numPr>
      </w:pPr>
      <w:r>
        <w:t xml:space="preserve">Local artist group who meet at </w:t>
      </w:r>
      <w:proofErr w:type="spellStart"/>
      <w:r>
        <w:t>Gatley</w:t>
      </w:r>
      <w:proofErr w:type="spellEnd"/>
      <w:r>
        <w:t xml:space="preserve"> Hill have agreed to be involved in an art activity in the park which we can tie in with opening the trail</w:t>
      </w:r>
    </w:p>
    <w:p w14:paraId="4E4B5136" w14:textId="12854651" w:rsidR="003A7D16" w:rsidRDefault="003A7D16" w:rsidP="00DF0C1C">
      <w:pPr>
        <w:pStyle w:val="ListParagraph"/>
        <w:numPr>
          <w:ilvl w:val="1"/>
          <w:numId w:val="1"/>
        </w:numPr>
      </w:pPr>
      <w:r>
        <w:t xml:space="preserve">Jo and Bridgette are meeting John Roland – Wildlife and Countryside officer Weds next week. </w:t>
      </w:r>
      <w:r w:rsidR="00CA4143">
        <w:rPr>
          <w:b/>
        </w:rPr>
        <w:t>Action BH&amp;JO</w:t>
      </w:r>
    </w:p>
    <w:p w14:paraId="5825851A" w14:textId="77777777" w:rsidR="00C66176" w:rsidRDefault="00C66176" w:rsidP="00C66176">
      <w:pPr>
        <w:pStyle w:val="ListParagraph"/>
        <w:ind w:left="2160"/>
      </w:pPr>
    </w:p>
    <w:p w14:paraId="365E9AF5" w14:textId="0CED8091" w:rsidR="00650E6F" w:rsidRPr="003176DA" w:rsidRDefault="00ED08AE" w:rsidP="00650E6F">
      <w:pPr>
        <w:pStyle w:val="ListParagraph"/>
        <w:numPr>
          <w:ilvl w:val="0"/>
          <w:numId w:val="1"/>
        </w:numPr>
      </w:pPr>
      <w:r w:rsidRPr="00DF0C1C">
        <w:rPr>
          <w:b/>
        </w:rPr>
        <w:t>Control of Dogs</w:t>
      </w:r>
      <w:r>
        <w:t xml:space="preserve"> – Feedback from Jacky Budd, </w:t>
      </w:r>
      <w:r w:rsidR="00C74DA6">
        <w:t xml:space="preserve">Richard Booker, </w:t>
      </w:r>
      <w:r w:rsidR="00103E5E">
        <w:t>Playgrounds Officer</w:t>
      </w:r>
      <w:r w:rsidR="00BB0B5A">
        <w:t xml:space="preserve">. </w:t>
      </w:r>
      <w:r w:rsidR="00BC5186">
        <w:t xml:space="preserve">Please see </w:t>
      </w:r>
      <w:r w:rsidR="006705AD">
        <w:t>the councils Public control order which sets out the r</w:t>
      </w:r>
      <w:r w:rsidR="00DF0C1C">
        <w:t>u</w:t>
      </w:r>
      <w:r w:rsidR="006705AD">
        <w:t xml:space="preserve">les for control of dogs in parks. This includes no dogs in </w:t>
      </w:r>
      <w:r w:rsidR="00D85FBA">
        <w:t>children’s play areas (Scholes Park list</w:t>
      </w:r>
      <w:r w:rsidR="00030E5C">
        <w:t>ed</w:t>
      </w:r>
      <w:r w:rsidR="00D85FBA">
        <w:t xml:space="preserve">) and no dogs </w:t>
      </w:r>
      <w:r w:rsidR="00263C95">
        <w:t xml:space="preserve">in enclosed sports areas </w:t>
      </w:r>
      <w:r w:rsidR="003176DA">
        <w:t xml:space="preserve">(Scholes Park running track is not included in the list </w:t>
      </w:r>
      <w:proofErr w:type="gramStart"/>
      <w:r w:rsidR="003176DA">
        <w:t>of</w:t>
      </w:r>
      <w:proofErr w:type="gramEnd"/>
      <w:r w:rsidR="003176DA">
        <w:t xml:space="preserve"> but Richard Booker has confirmed this is an oversight and this will be included). </w:t>
      </w:r>
      <w:r w:rsidR="00030E5C">
        <w:t>Also,</w:t>
      </w:r>
      <w:r w:rsidR="003176DA">
        <w:t xml:space="preserve"> </w:t>
      </w:r>
      <w:r w:rsidR="00F810AC">
        <w:t xml:space="preserve">the public are required to clear up their dogs </w:t>
      </w:r>
      <w:r w:rsidR="00030E5C">
        <w:t>and one</w:t>
      </w:r>
      <w:r w:rsidR="00AD0556">
        <w:t xml:space="preserve"> person cannot exercise more than 4 dogs at once. </w:t>
      </w:r>
      <w:hyperlink r:id="rId8" w:history="1">
        <w:r w:rsidR="00F810AC" w:rsidRPr="00120B1A">
          <w:rPr>
            <w:rStyle w:val="Hyperlink"/>
            <w:rFonts w:ascii="Calibri" w:hAnsi="Calibri" w:cs="Calibri"/>
            <w:sz w:val="23"/>
            <w:szCs w:val="23"/>
          </w:rPr>
          <w:t>https://assets.ctfassets.net/ii3xdrqc6nfw/2sQuuz5DF6IkqeGucwc8ys/cfb018b61ca4c22e619534d655783a3c/Crime_-_PSPO_to_promote_responsible_dog_ownership.pdf</w:t>
        </w:r>
      </w:hyperlink>
      <w:r w:rsidR="00373CC2">
        <w:rPr>
          <w:rFonts w:ascii="Calibri" w:hAnsi="Calibri" w:cs="Calibri"/>
          <w:color w:val="000000"/>
          <w:sz w:val="23"/>
          <w:szCs w:val="23"/>
        </w:rPr>
        <w:t> </w:t>
      </w:r>
    </w:p>
    <w:p w14:paraId="25E6A1A0" w14:textId="7290ACBF" w:rsidR="003176DA" w:rsidRPr="00CA4143" w:rsidRDefault="003176DA" w:rsidP="003176DA">
      <w:pPr>
        <w:pStyle w:val="ListParagraph"/>
        <w:rPr>
          <w:b/>
        </w:rPr>
      </w:pPr>
      <w:r>
        <w:t>The public</w:t>
      </w:r>
      <w:r w:rsidR="00AD0556">
        <w:t xml:space="preserve"> can report infringements of this PSPO via the dog warden</w:t>
      </w:r>
      <w:r w:rsidR="003C2445">
        <w:t xml:space="preserve"> </w:t>
      </w:r>
      <w:hyperlink r:id="rId9" w:history="1">
        <w:r w:rsidR="00305140" w:rsidRPr="00030E5C">
          <w:rPr>
            <w:rStyle w:val="Hyperlink"/>
            <w:rFonts w:ascii="Arial" w:hAnsi="Arial" w:cs="Arial"/>
            <w:bCs/>
          </w:rPr>
          <w:t>dog</w:t>
        </w:r>
        <w:r w:rsidR="00305140" w:rsidRPr="00030E5C">
          <w:rPr>
            <w:rStyle w:val="Hyperlink"/>
            <w:rFonts w:ascii="Arial" w:hAnsi="Arial" w:cs="Arial"/>
          </w:rPr>
          <w:t>.</w:t>
        </w:r>
        <w:r w:rsidR="00305140" w:rsidRPr="00030E5C">
          <w:rPr>
            <w:rStyle w:val="Hyperlink"/>
            <w:rFonts w:ascii="Arial" w:hAnsi="Arial" w:cs="Arial"/>
            <w:bCs/>
          </w:rPr>
          <w:t>warden</w:t>
        </w:r>
        <w:r w:rsidR="00305140" w:rsidRPr="00030E5C">
          <w:rPr>
            <w:rStyle w:val="Hyperlink"/>
            <w:rFonts w:ascii="Arial" w:hAnsi="Arial" w:cs="Arial"/>
          </w:rPr>
          <w:t>@</w:t>
        </w:r>
        <w:r w:rsidR="00305140" w:rsidRPr="00030E5C">
          <w:rPr>
            <w:rStyle w:val="Hyperlink"/>
            <w:rFonts w:ascii="Arial" w:hAnsi="Arial" w:cs="Arial"/>
            <w:bCs/>
          </w:rPr>
          <w:t>stockport</w:t>
        </w:r>
        <w:r w:rsidR="00305140" w:rsidRPr="00030E5C">
          <w:rPr>
            <w:rStyle w:val="Hyperlink"/>
            <w:rFonts w:ascii="Arial" w:hAnsi="Arial" w:cs="Arial"/>
          </w:rPr>
          <w:t>.gov.uk</w:t>
        </w:r>
      </w:hyperlink>
      <w:r w:rsidR="00305140">
        <w:rPr>
          <w:rStyle w:val="e24kjd"/>
          <w:rFonts w:ascii="Arial" w:hAnsi="Arial" w:cs="Arial"/>
          <w:color w:val="222222"/>
        </w:rPr>
        <w:t xml:space="preserve"> </w:t>
      </w:r>
      <w:r w:rsidR="00344734" w:rsidRPr="00030E5C">
        <w:t xml:space="preserve">0161 474 4207. We will post this information on the FOSP </w:t>
      </w:r>
      <w:proofErr w:type="spellStart"/>
      <w:r w:rsidR="00344734" w:rsidRPr="00030E5C">
        <w:t>facebook</w:t>
      </w:r>
      <w:proofErr w:type="spellEnd"/>
      <w:r w:rsidR="00344734" w:rsidRPr="00030E5C">
        <w:t xml:space="preserve"> page. </w:t>
      </w:r>
      <w:r w:rsidR="00CA4143">
        <w:rPr>
          <w:b/>
        </w:rPr>
        <w:t>Action JO</w:t>
      </w:r>
    </w:p>
    <w:p w14:paraId="1301F19B" w14:textId="77777777" w:rsidR="00C66176" w:rsidRDefault="00C66176" w:rsidP="00C66176">
      <w:pPr>
        <w:pStyle w:val="ListParagraph"/>
      </w:pPr>
    </w:p>
    <w:p w14:paraId="0E53EA9D" w14:textId="406BC358" w:rsidR="001D2837" w:rsidRDefault="00103E5E" w:rsidP="006705AD">
      <w:pPr>
        <w:pStyle w:val="ListParagraph"/>
        <w:numPr>
          <w:ilvl w:val="0"/>
          <w:numId w:val="1"/>
        </w:numPr>
      </w:pPr>
      <w:r w:rsidRPr="00B60F1A">
        <w:rPr>
          <w:b/>
        </w:rPr>
        <w:t>Long term plans for running track</w:t>
      </w:r>
      <w:r w:rsidR="003A7D16">
        <w:t>. We have the quotes for refurbishment of the track</w:t>
      </w:r>
      <w:r w:rsidR="008B56C3">
        <w:t xml:space="preserve"> approx. £10k which will need to be repeated each year</w:t>
      </w:r>
      <w:r w:rsidR="003A7D16">
        <w:t xml:space="preserve">. </w:t>
      </w:r>
      <w:r w:rsidR="008B56C3">
        <w:t xml:space="preserve">We are looking for a consortium of organisations who would be willing to contribute to make up this money each year. Friends of Scholes park </w:t>
      </w:r>
      <w:r w:rsidR="00B60F1A">
        <w:t>will</w:t>
      </w:r>
      <w:r w:rsidR="00F847F5">
        <w:t xml:space="preserve"> ask </w:t>
      </w:r>
      <w:proofErr w:type="spellStart"/>
      <w:r w:rsidR="00F847F5">
        <w:t>Gatley</w:t>
      </w:r>
      <w:proofErr w:type="spellEnd"/>
      <w:r w:rsidR="00F847F5">
        <w:t xml:space="preserve"> Primary School, Lum Head Primary School</w:t>
      </w:r>
      <w:r w:rsidR="001D2837">
        <w:t xml:space="preserve">, </w:t>
      </w:r>
      <w:r w:rsidR="00F847F5">
        <w:t xml:space="preserve">Kingsway </w:t>
      </w:r>
      <w:r w:rsidR="001D2837">
        <w:t>S</w:t>
      </w:r>
      <w:r w:rsidR="00F847F5">
        <w:t>chool</w:t>
      </w:r>
      <w:r w:rsidR="001D2837">
        <w:t xml:space="preserve"> and </w:t>
      </w:r>
      <w:proofErr w:type="spellStart"/>
      <w:r w:rsidR="001D2837">
        <w:t>Gatley</w:t>
      </w:r>
      <w:proofErr w:type="spellEnd"/>
      <w:r w:rsidR="001D2837">
        <w:t xml:space="preserve"> VP if they would be willing to contribute. </w:t>
      </w:r>
      <w:r w:rsidR="006705AD">
        <w:t xml:space="preserve">Feedback from Richard Booker at the council is </w:t>
      </w:r>
      <w:r w:rsidR="00D85FBA">
        <w:t xml:space="preserve">that the council will not replace the gate into the playing field as it the </w:t>
      </w:r>
      <w:r w:rsidR="00B60F1A">
        <w:t>council’s</w:t>
      </w:r>
      <w:r w:rsidR="00D85FBA">
        <w:t xml:space="preserve"> policy to not fully enclose sports areas as it encourages the exercising of dogs in the area. He has agreed to </w:t>
      </w:r>
      <w:r w:rsidR="00B60F1A">
        <w:t>reinstate</w:t>
      </w:r>
      <w:r w:rsidR="00D85FBA">
        <w:t xml:space="preserve"> the sign which states dogs cannot be exercised on the area. </w:t>
      </w:r>
    </w:p>
    <w:p w14:paraId="3F40F87F" w14:textId="77777777" w:rsidR="001D2837" w:rsidRDefault="001D2837" w:rsidP="001D2837">
      <w:pPr>
        <w:pStyle w:val="ListParagraph"/>
      </w:pPr>
    </w:p>
    <w:p w14:paraId="5E46052A" w14:textId="77777777" w:rsidR="001D2837" w:rsidRDefault="001D2837" w:rsidP="001D2837">
      <w:pPr>
        <w:pStyle w:val="ListParagraph"/>
      </w:pPr>
    </w:p>
    <w:p w14:paraId="27CD77F7" w14:textId="1E462976" w:rsidR="000B7A0C" w:rsidRDefault="00103E5E" w:rsidP="000B7A0C">
      <w:pPr>
        <w:pStyle w:val="ListParagraph"/>
        <w:numPr>
          <w:ilvl w:val="0"/>
          <w:numId w:val="1"/>
        </w:numPr>
      </w:pPr>
      <w:r w:rsidRPr="00B60F1A">
        <w:rPr>
          <w:b/>
        </w:rPr>
        <w:t xml:space="preserve">Long term plans for </w:t>
      </w:r>
      <w:r w:rsidR="00A02577" w:rsidRPr="00B60F1A">
        <w:rPr>
          <w:b/>
        </w:rPr>
        <w:t>children’s</w:t>
      </w:r>
      <w:r w:rsidRPr="00B60F1A">
        <w:rPr>
          <w:b/>
        </w:rPr>
        <w:t xml:space="preserve"> play park</w:t>
      </w:r>
      <w:r w:rsidR="00E73E45">
        <w:t xml:space="preserve">. It </w:t>
      </w:r>
      <w:r w:rsidR="00ED49B5">
        <w:t>our long term aim to get new equipment for the play area when the opportunity arises (e.g. a new play equipment</w:t>
      </w:r>
      <w:r w:rsidR="00545C37">
        <w:t xml:space="preserve"> local or national</w:t>
      </w:r>
      <w:r w:rsidR="00ED49B5">
        <w:t xml:space="preserve"> funding scheme)</w:t>
      </w:r>
      <w:r w:rsidR="00545C37">
        <w:t xml:space="preserve"> or through a big scale funding application</w:t>
      </w:r>
      <w:r w:rsidR="00ED49B5">
        <w:t xml:space="preserve">. The </w:t>
      </w:r>
      <w:r w:rsidR="00787AA6">
        <w:t xml:space="preserve">Richard </w:t>
      </w:r>
      <w:r w:rsidR="00FC23C9">
        <w:t>Booker from the council has</w:t>
      </w:r>
      <w:r w:rsidR="00ED49B5">
        <w:t xml:space="preserve"> fed back to us that they are unlikely to invest in new equipment at the moment due to high vandalism rate. Our </w:t>
      </w:r>
      <w:r w:rsidR="00DD7EE2">
        <w:t>strategy</w:t>
      </w:r>
      <w:r w:rsidR="00ED49B5">
        <w:t xml:space="preserve"> is</w:t>
      </w:r>
      <w:r w:rsidR="00DD7EE2">
        <w:t xml:space="preserve"> therefore to increase the use and popularity of the park to hopefully reduce vandalism</w:t>
      </w:r>
      <w:r w:rsidR="00872D8C">
        <w:t xml:space="preserve"> and increase the changes of new equipment being installed</w:t>
      </w:r>
      <w:r w:rsidR="00DD7EE2">
        <w:t xml:space="preserve"> in the long term. </w:t>
      </w:r>
      <w:r w:rsidR="00787AA6">
        <w:t xml:space="preserve">The council have also fed back that they do not currently install new </w:t>
      </w:r>
      <w:r w:rsidR="00391457">
        <w:t>fences</w:t>
      </w:r>
      <w:r w:rsidR="00787AA6">
        <w:t xml:space="preserve"> to </w:t>
      </w:r>
      <w:r w:rsidR="00391457">
        <w:t>fence</w:t>
      </w:r>
      <w:r w:rsidR="00787AA6">
        <w:t xml:space="preserve"> off play areas as they have found this encourages people to exercise their dogs in the </w:t>
      </w:r>
      <w:r w:rsidR="00787AA6">
        <w:lastRenderedPageBreak/>
        <w:t>area</w:t>
      </w:r>
      <w:r w:rsidR="008F58A2">
        <w:t xml:space="preserve">. </w:t>
      </w:r>
      <w:proofErr w:type="gramStart"/>
      <w:r w:rsidR="00787AA6">
        <w:t>However</w:t>
      </w:r>
      <w:proofErr w:type="gramEnd"/>
      <w:r w:rsidR="00787AA6">
        <w:t xml:space="preserve"> </w:t>
      </w:r>
      <w:r w:rsidR="00FC23C9">
        <w:t xml:space="preserve">Richard Booker has said that his plan is to put in an additional </w:t>
      </w:r>
      <w:r w:rsidR="00953EC8">
        <w:t>access gate</w:t>
      </w:r>
      <w:r w:rsidR="00FC23C9">
        <w:t xml:space="preserve"> to Scholes Fields, </w:t>
      </w:r>
      <w:r w:rsidR="00953EC8">
        <w:t>which does not lead directly onto the play area</w:t>
      </w:r>
      <w:r w:rsidR="00BB0B5A">
        <w:t xml:space="preserve"> for use by dog walkers</w:t>
      </w:r>
      <w:r w:rsidR="00953EC8">
        <w:t xml:space="preserve">. He will then put up a sign on the existing </w:t>
      </w:r>
      <w:r w:rsidR="00BB0B5A">
        <w:t>children’s</w:t>
      </w:r>
      <w:r w:rsidR="00953EC8">
        <w:t xml:space="preserve"> play park entrance stating that dogs cannot be exercised in the play park area. We would support this. </w:t>
      </w:r>
    </w:p>
    <w:p w14:paraId="2F9EB326" w14:textId="77777777" w:rsidR="000B7A0C" w:rsidRDefault="000B7A0C" w:rsidP="000B7A0C">
      <w:pPr>
        <w:pStyle w:val="ListParagraph"/>
      </w:pPr>
    </w:p>
    <w:p w14:paraId="6B543FC2" w14:textId="04B16611" w:rsidR="000B7A0C" w:rsidRDefault="000B7A0C" w:rsidP="000B7A0C">
      <w:pPr>
        <w:pStyle w:val="ListParagraph"/>
        <w:numPr>
          <w:ilvl w:val="0"/>
          <w:numId w:val="1"/>
        </w:numPr>
      </w:pPr>
      <w:r w:rsidRPr="00A16B7F">
        <w:rPr>
          <w:b/>
        </w:rPr>
        <w:t xml:space="preserve">Request for CCTV at </w:t>
      </w:r>
      <w:r w:rsidR="00CC7914" w:rsidRPr="00A16B7F">
        <w:rPr>
          <w:b/>
        </w:rPr>
        <w:t>railway bridge entrance to the park.</w:t>
      </w:r>
      <w:r w:rsidR="00CC7914">
        <w:t xml:space="preserve"> Following </w:t>
      </w:r>
      <w:r w:rsidR="00C70BA3">
        <w:t xml:space="preserve">some incidents of </w:t>
      </w:r>
      <w:r w:rsidR="00902047">
        <w:t xml:space="preserve">mugging of school children at this location, Kingsway School </w:t>
      </w:r>
      <w:r w:rsidR="00AA24AD">
        <w:t xml:space="preserve">want to install CCTV at this location and have asked FOSP for support. We would certainly support and welcome this. Richard Booker </w:t>
      </w:r>
      <w:r w:rsidR="006566D3">
        <w:t>from the council has fed back that he will discuss the request with the Stockport Council community officer, who liaises with the Police and Schools</w:t>
      </w:r>
      <w:r w:rsidR="00C96D04">
        <w:t xml:space="preserve">. He stated that the council get a lot of CCTV requests which they are unlikely to be able to fund. </w:t>
      </w:r>
      <w:r w:rsidR="00BB4798">
        <w:t xml:space="preserve">Kingsway have stated they may fund raise for this. </w:t>
      </w:r>
    </w:p>
    <w:p w14:paraId="6A474D7C" w14:textId="77777777" w:rsidR="00C66176" w:rsidRDefault="00C66176" w:rsidP="00C66176">
      <w:pPr>
        <w:pStyle w:val="ListParagraph"/>
      </w:pPr>
    </w:p>
    <w:p w14:paraId="2394D316" w14:textId="7A0EE039" w:rsidR="00103E5E" w:rsidRPr="00A16B7F" w:rsidRDefault="00103E5E" w:rsidP="00B23CB5">
      <w:pPr>
        <w:pStyle w:val="ListParagraph"/>
        <w:numPr>
          <w:ilvl w:val="0"/>
          <w:numId w:val="1"/>
        </w:numPr>
        <w:rPr>
          <w:b/>
        </w:rPr>
      </w:pPr>
      <w:r w:rsidRPr="00A16B7F">
        <w:rPr>
          <w:b/>
        </w:rPr>
        <w:t>Funding application opportunities</w:t>
      </w:r>
    </w:p>
    <w:p w14:paraId="27BCE105" w14:textId="12ACD843" w:rsidR="00103E5E" w:rsidRDefault="00103E5E" w:rsidP="00103E5E">
      <w:pPr>
        <w:pStyle w:val="ListParagraph"/>
        <w:numPr>
          <w:ilvl w:val="1"/>
          <w:numId w:val="1"/>
        </w:numPr>
      </w:pPr>
      <w:r>
        <w:t>Manchester airport (for information signs)</w:t>
      </w:r>
    </w:p>
    <w:p w14:paraId="0BF13EBC" w14:textId="482868B7" w:rsidR="00103E5E" w:rsidRDefault="004F4AA8" w:rsidP="00103E5E">
      <w:pPr>
        <w:pStyle w:val="ListParagraph"/>
        <w:numPr>
          <w:ilvl w:val="1"/>
          <w:numId w:val="1"/>
        </w:numPr>
      </w:pPr>
      <w:proofErr w:type="spellStart"/>
      <w:r>
        <w:t>Gatley</w:t>
      </w:r>
      <w:proofErr w:type="spellEnd"/>
      <w:r>
        <w:t xml:space="preserve"> URC Du</w:t>
      </w:r>
      <w:r w:rsidR="008A2A24">
        <w:t>dley</w:t>
      </w:r>
      <w:r>
        <w:t xml:space="preserve"> Fund</w:t>
      </w:r>
      <w:r w:rsidR="00650E6F">
        <w:t xml:space="preserve"> and Jack Jones Fund. Jo to apply to URC. </w:t>
      </w:r>
    </w:p>
    <w:p w14:paraId="6F5FBFD3" w14:textId="6A85B865" w:rsidR="00CF1936" w:rsidRDefault="00CF1936" w:rsidP="00103E5E">
      <w:pPr>
        <w:pStyle w:val="ListParagraph"/>
        <w:numPr>
          <w:ilvl w:val="1"/>
          <w:numId w:val="1"/>
        </w:numPr>
      </w:pPr>
      <w:r>
        <w:t>Stockport Homes Community Fund</w:t>
      </w:r>
    </w:p>
    <w:p w14:paraId="26FFE444" w14:textId="186C0AF0" w:rsidR="00CF1936" w:rsidRDefault="00823ECA" w:rsidP="00103E5E">
      <w:pPr>
        <w:pStyle w:val="ListParagraph"/>
        <w:numPr>
          <w:ilvl w:val="1"/>
          <w:numId w:val="1"/>
        </w:numPr>
      </w:pPr>
      <w:r>
        <w:t>Wooden Spoon Grants</w:t>
      </w:r>
    </w:p>
    <w:p w14:paraId="03EC6325" w14:textId="3C3DDD4C" w:rsidR="00823ECA" w:rsidRDefault="00A9029B" w:rsidP="00103E5E">
      <w:pPr>
        <w:pStyle w:val="ListParagraph"/>
        <w:numPr>
          <w:ilvl w:val="1"/>
          <w:numId w:val="1"/>
        </w:numPr>
      </w:pPr>
      <w:r>
        <w:t>Running Bee Grant</w:t>
      </w:r>
    </w:p>
    <w:p w14:paraId="2C5F7178" w14:textId="56F472FF" w:rsidR="00F871EB" w:rsidRDefault="00F871EB" w:rsidP="00103E5E">
      <w:pPr>
        <w:pStyle w:val="ListParagraph"/>
        <w:numPr>
          <w:ilvl w:val="1"/>
          <w:numId w:val="1"/>
        </w:numPr>
      </w:pPr>
      <w:r>
        <w:t>Tesco bags for Life</w:t>
      </w:r>
    </w:p>
    <w:p w14:paraId="7AEC783A" w14:textId="55610F51" w:rsidR="00700549" w:rsidRDefault="00013839" w:rsidP="00103E5E">
      <w:pPr>
        <w:pStyle w:val="ListParagraph"/>
        <w:numPr>
          <w:ilvl w:val="1"/>
          <w:numId w:val="1"/>
        </w:numPr>
      </w:pPr>
      <w:proofErr w:type="spellStart"/>
      <w:r>
        <w:t>Gatley</w:t>
      </w:r>
      <w:proofErr w:type="spellEnd"/>
      <w:r>
        <w:t xml:space="preserve"> VP</w:t>
      </w:r>
      <w:r w:rsidR="003A7D16">
        <w:t xml:space="preserve"> – Festival committee</w:t>
      </w:r>
    </w:p>
    <w:p w14:paraId="079586BF" w14:textId="2EAC37AB" w:rsidR="008A2A24" w:rsidRDefault="008A2A24" w:rsidP="00103E5E">
      <w:pPr>
        <w:pStyle w:val="ListParagraph"/>
        <w:numPr>
          <w:ilvl w:val="1"/>
          <w:numId w:val="1"/>
        </w:numPr>
      </w:pPr>
      <w:proofErr w:type="spellStart"/>
      <w:r>
        <w:t>Rowlinson</w:t>
      </w:r>
      <w:proofErr w:type="spellEnd"/>
      <w:r>
        <w:t xml:space="preserve"> – Have previously said they would help on the community planting project but have stopped responding to emails. Committee will contact them again them. </w:t>
      </w:r>
    </w:p>
    <w:p w14:paraId="40399E96" w14:textId="77777777" w:rsidR="00A9029B" w:rsidRDefault="00A9029B" w:rsidP="00A9029B">
      <w:pPr>
        <w:pStyle w:val="ListParagraph"/>
        <w:ind w:left="1440"/>
      </w:pPr>
    </w:p>
    <w:p w14:paraId="658BED0A" w14:textId="7D85BD40" w:rsidR="00A9029B" w:rsidRPr="00A16B7F" w:rsidRDefault="00A9029B" w:rsidP="00A9029B">
      <w:pPr>
        <w:pStyle w:val="ListParagraph"/>
        <w:numPr>
          <w:ilvl w:val="0"/>
          <w:numId w:val="1"/>
        </w:numPr>
        <w:rPr>
          <w:b/>
        </w:rPr>
      </w:pPr>
      <w:r w:rsidRPr="00A16B7F">
        <w:rPr>
          <w:b/>
        </w:rPr>
        <w:t>Any Other Business</w:t>
      </w:r>
    </w:p>
    <w:p w14:paraId="53F6CB04" w14:textId="37B1B9F9" w:rsidR="00A9029B" w:rsidRDefault="00A9029B" w:rsidP="00A9029B">
      <w:pPr>
        <w:pStyle w:val="ListParagraph"/>
        <w:numPr>
          <w:ilvl w:val="1"/>
          <w:numId w:val="1"/>
        </w:numPr>
      </w:pPr>
      <w:r>
        <w:t xml:space="preserve">Facebook page </w:t>
      </w:r>
      <w:r w:rsidR="003F0C91">
        <w:t xml:space="preserve">now </w:t>
      </w:r>
      <w:r>
        <w:t>over 100 members</w:t>
      </w:r>
    </w:p>
    <w:p w14:paraId="5F6554B6" w14:textId="7E584353" w:rsidR="00B24C61" w:rsidRDefault="00B24C61" w:rsidP="00A9029B">
      <w:pPr>
        <w:pStyle w:val="ListParagraph"/>
        <w:numPr>
          <w:ilvl w:val="1"/>
          <w:numId w:val="1"/>
        </w:numPr>
      </w:pPr>
      <w:r>
        <w:t>Setting up email/website</w:t>
      </w:r>
      <w:r w:rsidR="00CF6E23">
        <w:t xml:space="preserve"> </w:t>
      </w:r>
      <w:r w:rsidR="00650E6F">
        <w:t>–</w:t>
      </w:r>
      <w:r w:rsidR="00CF6E23">
        <w:t xml:space="preserve"> </w:t>
      </w:r>
      <w:r w:rsidR="00650E6F">
        <w:t xml:space="preserve">plan for committee members to do this. Will ask for volunteers on </w:t>
      </w:r>
      <w:proofErr w:type="spellStart"/>
      <w:r w:rsidR="00650E6F">
        <w:t>facebook</w:t>
      </w:r>
      <w:proofErr w:type="spellEnd"/>
      <w:r w:rsidR="00650E6F">
        <w:t xml:space="preserve"> group to help. </w:t>
      </w:r>
      <w:r w:rsidR="00046EA2">
        <w:rPr>
          <w:b/>
        </w:rPr>
        <w:t>Action JO</w:t>
      </w:r>
    </w:p>
    <w:p w14:paraId="069F7664" w14:textId="126A6CD9" w:rsidR="00650E6F" w:rsidRDefault="00650E6F" w:rsidP="00A9029B">
      <w:pPr>
        <w:pStyle w:val="ListParagraph"/>
        <w:numPr>
          <w:ilvl w:val="1"/>
          <w:numId w:val="1"/>
        </w:numPr>
      </w:pPr>
      <w:r>
        <w:t xml:space="preserve">Gary offered to </w:t>
      </w:r>
      <w:r w:rsidR="00C1773B">
        <w:t xml:space="preserve">promote the Friends of Scholes Park on the </w:t>
      </w:r>
      <w:proofErr w:type="spellStart"/>
      <w:r w:rsidR="00C1773B">
        <w:t>Gatley</w:t>
      </w:r>
      <w:proofErr w:type="spellEnd"/>
      <w:r w:rsidR="00C1773B">
        <w:t xml:space="preserve"> dog walkers </w:t>
      </w:r>
      <w:proofErr w:type="spellStart"/>
      <w:r w:rsidR="00C1773B">
        <w:t>facebook</w:t>
      </w:r>
      <w:proofErr w:type="spellEnd"/>
      <w:r w:rsidR="00C1773B">
        <w:t xml:space="preserve"> group (300+ members)</w:t>
      </w:r>
      <w:r w:rsidR="00046EA2">
        <w:t xml:space="preserve"> </w:t>
      </w:r>
      <w:r w:rsidR="00046EA2">
        <w:rPr>
          <w:b/>
        </w:rPr>
        <w:t>Action GW</w:t>
      </w:r>
    </w:p>
    <w:p w14:paraId="22CB815A" w14:textId="3B24EDF3" w:rsidR="00C1773B" w:rsidRDefault="00437DA7" w:rsidP="00A9029B">
      <w:pPr>
        <w:pStyle w:val="ListParagraph"/>
        <w:numPr>
          <w:ilvl w:val="1"/>
          <w:numId w:val="1"/>
        </w:numPr>
      </w:pPr>
      <w:r>
        <w:t xml:space="preserve">Suggestion for FOSP to contact local media for publicity. Will do for next event/installation in the park. </w:t>
      </w:r>
    </w:p>
    <w:p w14:paraId="12C94AD6" w14:textId="6F840035" w:rsidR="00CC35E4" w:rsidRDefault="00CC35E4" w:rsidP="00A9029B">
      <w:pPr>
        <w:pStyle w:val="ListParagraph"/>
        <w:numPr>
          <w:ilvl w:val="1"/>
          <w:numId w:val="1"/>
        </w:numPr>
      </w:pPr>
      <w:r>
        <w:t>Suggestion to produce an information leaflet. Will consider.</w:t>
      </w:r>
    </w:p>
    <w:p w14:paraId="3608EBC3" w14:textId="505E3E0F" w:rsidR="009D41EE" w:rsidRDefault="009D41EE" w:rsidP="00A9029B">
      <w:pPr>
        <w:pStyle w:val="ListParagraph"/>
        <w:numPr>
          <w:ilvl w:val="1"/>
          <w:numId w:val="1"/>
        </w:numPr>
      </w:pPr>
      <w:r>
        <w:t xml:space="preserve">BBQ are in the park similar to Wilmslow </w:t>
      </w:r>
      <w:proofErr w:type="spellStart"/>
      <w:r>
        <w:t>Carrs</w:t>
      </w:r>
      <w:proofErr w:type="spellEnd"/>
      <w:r>
        <w:t xml:space="preserve"> to be considered in the future. </w:t>
      </w:r>
    </w:p>
    <w:p w14:paraId="74B61B03" w14:textId="159EFF52" w:rsidR="00564230" w:rsidRDefault="00AA0494" w:rsidP="004773B3">
      <w:pPr>
        <w:pStyle w:val="ListParagraph"/>
        <w:numPr>
          <w:ilvl w:val="1"/>
          <w:numId w:val="1"/>
        </w:numPr>
      </w:pPr>
      <w:r>
        <w:t xml:space="preserve">John updated the group on </w:t>
      </w:r>
      <w:r w:rsidR="008A05F2">
        <w:t>the plans of SMART (South Manchester Arc</w:t>
      </w:r>
      <w:r w:rsidR="00EF3BBE">
        <w:t>haeologica</w:t>
      </w:r>
      <w:r w:rsidR="008A05F2">
        <w:t xml:space="preserve">l Trust). </w:t>
      </w:r>
      <w:r w:rsidR="001B424D">
        <w:t xml:space="preserve">Near </w:t>
      </w:r>
      <w:proofErr w:type="spellStart"/>
      <w:r w:rsidR="001B424D">
        <w:t>Gatley</w:t>
      </w:r>
      <w:proofErr w:type="spellEnd"/>
      <w:r w:rsidR="001B424D">
        <w:t xml:space="preserve"> Hill House there is an are of a former Victorian Farm, Medieval Farm and Neolithic area. </w:t>
      </w:r>
      <w:r w:rsidR="00EF3BBE">
        <w:t xml:space="preserve">They have a lottery fund application </w:t>
      </w:r>
      <w:r w:rsidR="00241D45">
        <w:t xml:space="preserve">for a two week excavation. Janice Adams has contacted </w:t>
      </w:r>
      <w:proofErr w:type="spellStart"/>
      <w:r w:rsidR="00241D45">
        <w:t>Gatley</w:t>
      </w:r>
      <w:proofErr w:type="spellEnd"/>
      <w:r w:rsidR="00241D45">
        <w:t xml:space="preserve"> Primary and Lum Head to ask if they want to be involved. </w:t>
      </w:r>
      <w:r w:rsidR="009D41EE">
        <w:t>Trial pits are planned for 23</w:t>
      </w:r>
      <w:r w:rsidR="009D41EE" w:rsidRPr="009D41EE">
        <w:rPr>
          <w:vertAlign w:val="superscript"/>
        </w:rPr>
        <w:t>rd</w:t>
      </w:r>
      <w:r w:rsidR="009D41EE">
        <w:t xml:space="preserve"> June. </w:t>
      </w:r>
    </w:p>
    <w:p w14:paraId="14D2A7C5" w14:textId="53D55545" w:rsidR="00B36B26" w:rsidRDefault="00B36B26" w:rsidP="00A9029B">
      <w:pPr>
        <w:pStyle w:val="ListParagraph"/>
        <w:numPr>
          <w:ilvl w:val="1"/>
          <w:numId w:val="1"/>
        </w:numPr>
      </w:pPr>
      <w:r>
        <w:t xml:space="preserve">Next </w:t>
      </w:r>
      <w:r w:rsidR="0081503A">
        <w:t xml:space="preserve">FOSP </w:t>
      </w:r>
      <w:r>
        <w:t>meeting</w:t>
      </w:r>
      <w:r w:rsidR="00564230">
        <w:t xml:space="preserve"> – Provisional date Tuesday 16</w:t>
      </w:r>
      <w:r w:rsidR="00564230" w:rsidRPr="00564230">
        <w:rPr>
          <w:vertAlign w:val="superscript"/>
        </w:rPr>
        <w:t>th</w:t>
      </w:r>
      <w:r w:rsidR="00564230">
        <w:t xml:space="preserve"> July</w:t>
      </w:r>
    </w:p>
    <w:p w14:paraId="553A5E5F" w14:textId="77777777" w:rsidR="00C66176" w:rsidRDefault="00C66176" w:rsidP="00C66176">
      <w:pPr>
        <w:pStyle w:val="ListParagraph"/>
      </w:pPr>
    </w:p>
    <w:sectPr w:rsidR="00C661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37BAB" w14:textId="77777777" w:rsidR="00F5069A" w:rsidRDefault="00F5069A" w:rsidP="009D6187">
      <w:pPr>
        <w:spacing w:after="0" w:line="240" w:lineRule="auto"/>
      </w:pPr>
      <w:r>
        <w:separator/>
      </w:r>
    </w:p>
  </w:endnote>
  <w:endnote w:type="continuationSeparator" w:id="0">
    <w:p w14:paraId="042D0631" w14:textId="77777777" w:rsidR="00F5069A" w:rsidRDefault="00F5069A" w:rsidP="009D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A425B" w14:textId="77777777" w:rsidR="009D6187" w:rsidRDefault="009D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B1DBF" w14:textId="77777777" w:rsidR="009D6187" w:rsidRDefault="009D6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760CB" w14:textId="77777777" w:rsidR="009D6187" w:rsidRDefault="009D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14D98" w14:textId="77777777" w:rsidR="00F5069A" w:rsidRDefault="00F5069A" w:rsidP="009D6187">
      <w:pPr>
        <w:spacing w:after="0" w:line="240" w:lineRule="auto"/>
      </w:pPr>
      <w:r>
        <w:separator/>
      </w:r>
    </w:p>
  </w:footnote>
  <w:footnote w:type="continuationSeparator" w:id="0">
    <w:p w14:paraId="2534EC6B" w14:textId="77777777" w:rsidR="00F5069A" w:rsidRDefault="00F5069A" w:rsidP="009D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EA867" w14:textId="77777777" w:rsidR="009D6187" w:rsidRDefault="009D6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C23BD" w14:textId="77777777" w:rsidR="009D6187" w:rsidRDefault="009D61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B1E7" w14:textId="77777777" w:rsidR="009D6187" w:rsidRDefault="009D6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B476C"/>
    <w:multiLevelType w:val="hybridMultilevel"/>
    <w:tmpl w:val="D9320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2A63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274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F3F5931"/>
    <w:multiLevelType w:val="hybridMultilevel"/>
    <w:tmpl w:val="CE307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RiskLevelWizardText" w:val="Atkins Baseline"/>
  </w:docVars>
  <w:rsids>
    <w:rsidRoot w:val="00BC6B2A"/>
    <w:rsid w:val="000136D3"/>
    <w:rsid w:val="00013839"/>
    <w:rsid w:val="00030E5C"/>
    <w:rsid w:val="00046EA2"/>
    <w:rsid w:val="00064D2B"/>
    <w:rsid w:val="000B7A0C"/>
    <w:rsid w:val="00103E5E"/>
    <w:rsid w:val="001122C4"/>
    <w:rsid w:val="001273F6"/>
    <w:rsid w:val="0014086A"/>
    <w:rsid w:val="001417F9"/>
    <w:rsid w:val="0014276E"/>
    <w:rsid w:val="00163637"/>
    <w:rsid w:val="00164C3C"/>
    <w:rsid w:val="00173A28"/>
    <w:rsid w:val="0017641E"/>
    <w:rsid w:val="00193D89"/>
    <w:rsid w:val="001A1D95"/>
    <w:rsid w:val="001B0559"/>
    <w:rsid w:val="001B2273"/>
    <w:rsid w:val="001B424D"/>
    <w:rsid w:val="001D2837"/>
    <w:rsid w:val="002153A9"/>
    <w:rsid w:val="00241D45"/>
    <w:rsid w:val="00263C95"/>
    <w:rsid w:val="0027557E"/>
    <w:rsid w:val="00281B1F"/>
    <w:rsid w:val="00285499"/>
    <w:rsid w:val="0029607E"/>
    <w:rsid w:val="002A2158"/>
    <w:rsid w:val="002A5E93"/>
    <w:rsid w:val="002C5A32"/>
    <w:rsid w:val="00305140"/>
    <w:rsid w:val="003176DA"/>
    <w:rsid w:val="003179BC"/>
    <w:rsid w:val="003413CE"/>
    <w:rsid w:val="00344734"/>
    <w:rsid w:val="00373CC2"/>
    <w:rsid w:val="00391457"/>
    <w:rsid w:val="003A7D16"/>
    <w:rsid w:val="003B0F66"/>
    <w:rsid w:val="003C2445"/>
    <w:rsid w:val="003E2607"/>
    <w:rsid w:val="003F0C91"/>
    <w:rsid w:val="00420363"/>
    <w:rsid w:val="004318E1"/>
    <w:rsid w:val="00437DA7"/>
    <w:rsid w:val="004773B3"/>
    <w:rsid w:val="00485F53"/>
    <w:rsid w:val="004868B1"/>
    <w:rsid w:val="004C096D"/>
    <w:rsid w:val="004F4AA8"/>
    <w:rsid w:val="004F7588"/>
    <w:rsid w:val="00511D91"/>
    <w:rsid w:val="00537CF2"/>
    <w:rsid w:val="00545C37"/>
    <w:rsid w:val="00564230"/>
    <w:rsid w:val="0057083F"/>
    <w:rsid w:val="0058786D"/>
    <w:rsid w:val="005C680E"/>
    <w:rsid w:val="005D44A8"/>
    <w:rsid w:val="006269FF"/>
    <w:rsid w:val="00650E6F"/>
    <w:rsid w:val="00654422"/>
    <w:rsid w:val="006566D3"/>
    <w:rsid w:val="006705AD"/>
    <w:rsid w:val="00681B0F"/>
    <w:rsid w:val="00686F3A"/>
    <w:rsid w:val="006C474A"/>
    <w:rsid w:val="006C5025"/>
    <w:rsid w:val="006C6041"/>
    <w:rsid w:val="00700549"/>
    <w:rsid w:val="00730652"/>
    <w:rsid w:val="00733D79"/>
    <w:rsid w:val="00766226"/>
    <w:rsid w:val="00772B20"/>
    <w:rsid w:val="00787AA6"/>
    <w:rsid w:val="00790B02"/>
    <w:rsid w:val="0079181E"/>
    <w:rsid w:val="007B2A0F"/>
    <w:rsid w:val="007E49E0"/>
    <w:rsid w:val="0081503A"/>
    <w:rsid w:val="00823ECA"/>
    <w:rsid w:val="008262E0"/>
    <w:rsid w:val="00844675"/>
    <w:rsid w:val="00872D8C"/>
    <w:rsid w:val="008779A9"/>
    <w:rsid w:val="00884B28"/>
    <w:rsid w:val="00896AB6"/>
    <w:rsid w:val="008A05F2"/>
    <w:rsid w:val="008A2A24"/>
    <w:rsid w:val="008B3478"/>
    <w:rsid w:val="008B56C3"/>
    <w:rsid w:val="008E1953"/>
    <w:rsid w:val="008F4184"/>
    <w:rsid w:val="008F45AE"/>
    <w:rsid w:val="008F58A2"/>
    <w:rsid w:val="00902047"/>
    <w:rsid w:val="009103BB"/>
    <w:rsid w:val="00922427"/>
    <w:rsid w:val="00924E4D"/>
    <w:rsid w:val="00953EC8"/>
    <w:rsid w:val="00986471"/>
    <w:rsid w:val="009C531A"/>
    <w:rsid w:val="009D41EE"/>
    <w:rsid w:val="009D6187"/>
    <w:rsid w:val="009F09E8"/>
    <w:rsid w:val="00A02149"/>
    <w:rsid w:val="00A02577"/>
    <w:rsid w:val="00A02780"/>
    <w:rsid w:val="00A1071D"/>
    <w:rsid w:val="00A16B7F"/>
    <w:rsid w:val="00A24B3B"/>
    <w:rsid w:val="00A62ACC"/>
    <w:rsid w:val="00A9029B"/>
    <w:rsid w:val="00AA0494"/>
    <w:rsid w:val="00AA05A1"/>
    <w:rsid w:val="00AA24AD"/>
    <w:rsid w:val="00AD0556"/>
    <w:rsid w:val="00AF3B69"/>
    <w:rsid w:val="00B00943"/>
    <w:rsid w:val="00B23CB5"/>
    <w:rsid w:val="00B24C61"/>
    <w:rsid w:val="00B331B2"/>
    <w:rsid w:val="00B36B26"/>
    <w:rsid w:val="00B60F1A"/>
    <w:rsid w:val="00B77C55"/>
    <w:rsid w:val="00BB0B5A"/>
    <w:rsid w:val="00BB41E5"/>
    <w:rsid w:val="00BB4798"/>
    <w:rsid w:val="00BC110F"/>
    <w:rsid w:val="00BC5186"/>
    <w:rsid w:val="00BC6B2A"/>
    <w:rsid w:val="00BD5828"/>
    <w:rsid w:val="00C167EE"/>
    <w:rsid w:val="00C1773B"/>
    <w:rsid w:val="00C64FAF"/>
    <w:rsid w:val="00C66176"/>
    <w:rsid w:val="00C70BA3"/>
    <w:rsid w:val="00C74DA6"/>
    <w:rsid w:val="00C7741B"/>
    <w:rsid w:val="00C96D04"/>
    <w:rsid w:val="00CA4143"/>
    <w:rsid w:val="00CB68FE"/>
    <w:rsid w:val="00CC35E4"/>
    <w:rsid w:val="00CC7914"/>
    <w:rsid w:val="00CE0182"/>
    <w:rsid w:val="00CF1936"/>
    <w:rsid w:val="00CF6E23"/>
    <w:rsid w:val="00CF702E"/>
    <w:rsid w:val="00D16065"/>
    <w:rsid w:val="00D200DC"/>
    <w:rsid w:val="00D417FB"/>
    <w:rsid w:val="00D632E3"/>
    <w:rsid w:val="00D80E27"/>
    <w:rsid w:val="00D85FBA"/>
    <w:rsid w:val="00DA67C2"/>
    <w:rsid w:val="00DB1AE0"/>
    <w:rsid w:val="00DC21B4"/>
    <w:rsid w:val="00DD7EE2"/>
    <w:rsid w:val="00DF0C1C"/>
    <w:rsid w:val="00E01CC1"/>
    <w:rsid w:val="00E15437"/>
    <w:rsid w:val="00E41D00"/>
    <w:rsid w:val="00E72A2D"/>
    <w:rsid w:val="00E73E45"/>
    <w:rsid w:val="00E81F11"/>
    <w:rsid w:val="00EB3642"/>
    <w:rsid w:val="00ED08AE"/>
    <w:rsid w:val="00ED49B5"/>
    <w:rsid w:val="00EF3BBE"/>
    <w:rsid w:val="00F008B8"/>
    <w:rsid w:val="00F30160"/>
    <w:rsid w:val="00F5069A"/>
    <w:rsid w:val="00F57A9A"/>
    <w:rsid w:val="00F810AC"/>
    <w:rsid w:val="00F83E22"/>
    <w:rsid w:val="00F847F5"/>
    <w:rsid w:val="00F871EB"/>
    <w:rsid w:val="00F90839"/>
    <w:rsid w:val="00FA5A3C"/>
    <w:rsid w:val="00FC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F175"/>
  <w15:docId w15:val="{5B25CCE6-0209-426F-9C26-3BA7F58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F66"/>
    <w:pPr>
      <w:ind w:left="720"/>
      <w:contextualSpacing/>
    </w:pPr>
  </w:style>
  <w:style w:type="paragraph" w:styleId="Title">
    <w:name w:val="Title"/>
    <w:basedOn w:val="Normal"/>
    <w:link w:val="TitleChar"/>
    <w:qFormat/>
    <w:rsid w:val="00686F3A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686F3A"/>
    <w:rPr>
      <w:rFonts w:ascii="Arial" w:eastAsia="Times New Roman" w:hAnsi="Arial" w:cs="Times New Roman"/>
      <w:b/>
      <w:sz w:val="36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D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87"/>
  </w:style>
  <w:style w:type="paragraph" w:styleId="Footer">
    <w:name w:val="footer"/>
    <w:basedOn w:val="Normal"/>
    <w:link w:val="FooterChar"/>
    <w:uiPriority w:val="99"/>
    <w:unhideWhenUsed/>
    <w:rsid w:val="009D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87"/>
  </w:style>
  <w:style w:type="character" w:styleId="Hyperlink">
    <w:name w:val="Hyperlink"/>
    <w:basedOn w:val="DefaultParagraphFont"/>
    <w:uiPriority w:val="99"/>
    <w:unhideWhenUsed/>
    <w:rsid w:val="00373C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5AD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30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ctfassets.net/ii3xdrqc6nfw/2sQuuz5DF6IkqeGucwc8ys/cfb018b61ca4c22e619534d655783a3c/Crime_-_PSPO_to_promote_responsible_dog_ownership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g.warden@stockport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Outterside, Jo</cp:lastModifiedBy>
  <cp:revision>7</cp:revision>
  <dcterms:created xsi:type="dcterms:W3CDTF">2019-05-25T20:55:00Z</dcterms:created>
  <dcterms:modified xsi:type="dcterms:W3CDTF">2019-05-26T08:38:00Z</dcterms:modified>
</cp:coreProperties>
</file>